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taderodap"/>
        <w:jc w:val="center"/>
        <w:rPr/>
      </w:pPr>
      <w:r>
        <w:rPr>
          <w:b/>
          <w:sz w:val="24"/>
          <w:szCs w:val="24"/>
          <w:lang w:val="pt-PT"/>
        </w:rPr>
        <w:t xml:space="preserve">FORMULÁRIO DE CANDIDATURA À XXI CONVOCATÓRIA DE </w:t>
      </w:r>
    </w:p>
    <w:p>
      <w:pPr>
        <w:pStyle w:val="Notaderodap"/>
        <w:jc w:val="center"/>
        <w:rPr/>
      </w:pPr>
      <w:r>
        <w:rPr>
          <w:b/>
          <w:sz w:val="24"/>
          <w:szCs w:val="24"/>
          <w:lang w:val="pt-PT"/>
        </w:rPr>
        <w:t>APOIOS A PROJETOS ARQUIVÍSTICOS</w:t>
      </w:r>
    </w:p>
    <w:p>
      <w:pPr>
        <w:pStyle w:val="Notaderodap"/>
        <w:jc w:val="center"/>
        <w:rPr>
          <w:lang w:val="pt-PT"/>
        </w:rPr>
      </w:pPr>
      <w:r>
        <w:rPr>
          <w:lang w:val="pt-PT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/>
      </w:pPr>
      <w:r>
        <w:rPr>
          <w:b/>
          <w:sz w:val="20"/>
          <w:szCs w:val="20"/>
          <w:lang w:val="pt-PT"/>
        </w:rPr>
        <w:t>I.</w:t>
        <w:tab/>
        <w:t>Dados da Convocatória (a preencher pela Unidade Técnica de Iberarquivos)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09"/>
          <w:tab w:val="left" w:pos="8222" w:leader="dot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28" wp14:anchorId="7E5A802B">
                <wp:simplePos x="0" y="0"/>
                <wp:positionH relativeFrom="column">
                  <wp:posOffset>1253490</wp:posOffset>
                </wp:positionH>
                <wp:positionV relativeFrom="paragraph">
                  <wp:posOffset>62230</wp:posOffset>
                </wp:positionV>
                <wp:extent cx="802640" cy="364490"/>
                <wp:effectExtent l="0" t="0" r="19050" b="19050"/>
                <wp:wrapNone/>
                <wp:docPr id="1" name="Rectangle 7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80" cy="36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4" fillcolor="white" stroked="t" style="position:absolute;margin-left:98.7pt;margin-top:4.9pt;width:63.1pt;height:28.6pt" wp14:anchorId="7E5A802B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Número de expediente: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383540</wp:posOffset>
                </wp:positionH>
                <wp:positionV relativeFrom="paragraph">
                  <wp:posOffset>137160</wp:posOffset>
                </wp:positionV>
                <wp:extent cx="551180" cy="185420"/>
                <wp:effectExtent l="12065" t="13335" r="10795" b="13335"/>
                <wp:wrapNone/>
                <wp:docPr id="2" name="Rectangl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440" cy="1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8" fillcolor="white" stroked="t" style="position:absolute;margin-left:30.2pt;margin-top:10.8pt;width:43.3pt;height:14.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Ano: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426" w:leader="none"/>
        </w:tabs>
        <w:jc w:val="both"/>
        <w:rPr/>
      </w:pPr>
      <w:r>
        <w:rPr>
          <w:b/>
          <w:sz w:val="20"/>
          <w:szCs w:val="20"/>
          <w:lang w:val="pt-PT"/>
        </w:rPr>
        <w:t>II.</w:t>
        <w:tab/>
        <w:t>Dados de identificação do candidato</w:t>
      </w:r>
    </w:p>
    <w:p>
      <w:pPr>
        <w:pStyle w:val="Normal"/>
        <w:tabs>
          <w:tab w:val="clear" w:pos="709"/>
          <w:tab w:val="left" w:pos="426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1.</w:t>
        <w:tab/>
      </w:r>
      <w:r>
        <w:rPr>
          <w:b/>
          <w:sz w:val="20"/>
          <w:szCs w:val="20"/>
          <w:u w:val="single"/>
          <w:lang w:val="pt-PT"/>
        </w:rPr>
        <w:t>Dados pessoais do requerente (Representante Legal):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2395" distR="112395" simplePos="0" locked="0" layoutInCell="1" allowOverlap="1" relativeHeight="29" wp14:anchorId="26171F0F">
                <wp:simplePos x="0" y="0"/>
                <wp:positionH relativeFrom="column">
                  <wp:posOffset>3429000</wp:posOffset>
                </wp:positionH>
                <wp:positionV relativeFrom="paragraph">
                  <wp:posOffset>110490</wp:posOffset>
                </wp:positionV>
                <wp:extent cx="1831340" cy="204470"/>
                <wp:effectExtent l="9525" t="5715" r="9525" b="11430"/>
                <wp:wrapNone/>
                <wp:docPr id="3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70pt;margin-top:8.7pt;width:144.1pt;height:16pt" wp14:anchorId="26171F0F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0" wp14:anchorId="44C7FD6C">
                <wp:simplePos x="0" y="0"/>
                <wp:positionH relativeFrom="column">
                  <wp:posOffset>701040</wp:posOffset>
                </wp:positionH>
                <wp:positionV relativeFrom="paragraph">
                  <wp:posOffset>122555</wp:posOffset>
                </wp:positionV>
                <wp:extent cx="2174240" cy="204470"/>
                <wp:effectExtent l="0" t="0" r="19050" b="26670"/>
                <wp:wrapNone/>
                <wp:docPr id="4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55.2pt;margin-top:9.65pt;width:171.1pt;height:16pt" wp14:anchorId="44C7FD6C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4536" w:leader="none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1</w:t>
      </w:r>
      <w:r>
        <w:rPr>
          <w:sz w:val="20"/>
          <w:szCs w:val="20"/>
          <w:vertAlign w:val="superscript"/>
          <w:lang w:val="pt-PT"/>
        </w:rPr>
        <w:t xml:space="preserve">º. </w:t>
      </w:r>
      <w:r>
        <w:rPr>
          <w:sz w:val="20"/>
          <w:szCs w:val="20"/>
          <w:lang w:val="pt-PT"/>
        </w:rPr>
        <w:t xml:space="preserve">Apelido: </w:t>
        <w:tab/>
        <w:t xml:space="preserve"> Telefone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4536" w:leader="none"/>
        </w:tabs>
        <w:jc w:val="both"/>
        <w:rPr>
          <w:sz w:val="20"/>
          <w:szCs w:val="20"/>
          <w:lang w:val="pt-PT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1" wp14:anchorId="61DAF37B">
                <wp:simplePos x="0" y="0"/>
                <wp:positionH relativeFrom="column">
                  <wp:posOffset>701040</wp:posOffset>
                </wp:positionH>
                <wp:positionV relativeFrom="paragraph">
                  <wp:posOffset>17780</wp:posOffset>
                </wp:positionV>
                <wp:extent cx="2174240" cy="204470"/>
                <wp:effectExtent l="0" t="0" r="19050" b="26670"/>
                <wp:wrapNone/>
                <wp:docPr id="5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55.2pt;margin-top:1.4pt;width:171.1pt;height:16pt" wp14:anchorId="61DAF37B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0"/>
          <w:szCs w:val="20"/>
          <w:lang w:val="pt-PT"/>
        </w:rPr>
        <w:t xml:space="preserve">2º. Apelido: </w:t>
        <w:tab/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2395" distR="112395" simplePos="0" locked="0" layoutInCell="1" allowOverlap="1" relativeHeight="4" wp14:anchorId="751DDB45">
                <wp:simplePos x="0" y="0"/>
                <wp:positionH relativeFrom="column">
                  <wp:posOffset>3429000</wp:posOffset>
                </wp:positionH>
                <wp:positionV relativeFrom="paragraph">
                  <wp:posOffset>124460</wp:posOffset>
                </wp:positionV>
                <wp:extent cx="1831340" cy="204470"/>
                <wp:effectExtent l="9525" t="10160" r="9525" b="6985"/>
                <wp:wrapNone/>
                <wp:docPr id="6" name="Rectangle 6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0" fillcolor="white" stroked="t" style="position:absolute;margin-left:270pt;margin-top:9.8pt;width:144.1pt;height:16pt" wp14:anchorId="751DDB4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2" wp14:anchorId="0BF2C571">
                <wp:simplePos x="0" y="0"/>
                <wp:positionH relativeFrom="column">
                  <wp:posOffset>701040</wp:posOffset>
                </wp:positionH>
                <wp:positionV relativeFrom="paragraph">
                  <wp:posOffset>128905</wp:posOffset>
                </wp:positionV>
                <wp:extent cx="2174240" cy="204470"/>
                <wp:effectExtent l="0" t="0" r="19050" b="26670"/>
                <wp:wrapNone/>
                <wp:docPr id="7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36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55.2pt;margin-top:10.15pt;width:171.1pt;height:16pt" wp14:anchorId="0BF2C57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4536" w:leader="none"/>
        </w:tabs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Nome (s) </w:t>
        <w:tab/>
        <w:t xml:space="preserve"> E-mail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BR"/>
        </w:rPr>
      </w:pPr>
      <w:r>
        <mc:AlternateContent>
          <mc:Choice Requires="wps">
            <w:drawing>
              <wp:anchor behindDoc="0" distT="0" distB="0" distL="112395" distR="112395" simplePos="0" locked="0" layoutInCell="1" allowOverlap="1" relativeHeight="3" wp14:anchorId="4BCFCB81">
                <wp:simplePos x="0" y="0"/>
                <wp:positionH relativeFrom="column">
                  <wp:posOffset>3429000</wp:posOffset>
                </wp:positionH>
                <wp:positionV relativeFrom="paragraph">
                  <wp:posOffset>29210</wp:posOffset>
                </wp:positionV>
                <wp:extent cx="1831340" cy="204470"/>
                <wp:effectExtent l="9525" t="10160" r="9525" b="6985"/>
                <wp:wrapNone/>
                <wp:docPr id="8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6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9" fillcolor="white" stroked="t" style="position:absolute;margin-left:270pt;margin-top:2.3pt;width:144.1pt;height:16pt" wp14:anchorId="4BCFCB81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0"/>
          <w:szCs w:val="20"/>
          <w:lang w:val="pt-BR"/>
        </w:rPr>
        <w:t xml:space="preserve">Cartão de Cidadão/Bilhete de Identidade:    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2.</w:t>
        <w:tab/>
      </w:r>
      <w:r>
        <w:rPr>
          <w:b/>
          <w:sz w:val="20"/>
          <w:szCs w:val="20"/>
          <w:u w:val="single"/>
          <w:lang w:val="pt-PT"/>
        </w:rPr>
        <w:t>Morada para a correspondência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33" wp14:anchorId="2B88B518">
                <wp:simplePos x="0" y="0"/>
                <wp:positionH relativeFrom="column">
                  <wp:posOffset>491490</wp:posOffset>
                </wp:positionH>
                <wp:positionV relativeFrom="paragraph">
                  <wp:posOffset>109855</wp:posOffset>
                </wp:positionV>
                <wp:extent cx="3479165" cy="204470"/>
                <wp:effectExtent l="0" t="0" r="28575" b="26670"/>
                <wp:wrapNone/>
                <wp:docPr id="9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86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38.7pt;margin-top:8.65pt;width:273.85pt;height:16pt" wp14:anchorId="2B88B518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4" wp14:anchorId="22BFEC66">
                <wp:simplePos x="0" y="0"/>
                <wp:positionH relativeFrom="column">
                  <wp:posOffset>4263390</wp:posOffset>
                </wp:positionH>
                <wp:positionV relativeFrom="paragraph">
                  <wp:posOffset>109855</wp:posOffset>
                </wp:positionV>
                <wp:extent cx="993140" cy="204470"/>
                <wp:effectExtent l="0" t="0" r="19050" b="26670"/>
                <wp:wrapNone/>
                <wp:docPr id="10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2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335.7pt;margin-top:8.65pt;width:78.1pt;height:16pt" wp14:anchorId="22BFEC6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6379" w:leader="none"/>
          <w:tab w:val="left" w:pos="8222" w:leader="dot"/>
        </w:tabs>
        <w:ind w:firstLine="284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Rua</w:t>
        <w:tab/>
        <w:t xml:space="preserve"> N.º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ind w:firstLine="708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35" wp14:anchorId="066C58BB">
                <wp:simplePos x="0" y="0"/>
                <wp:positionH relativeFrom="column">
                  <wp:posOffset>605790</wp:posOffset>
                </wp:positionH>
                <wp:positionV relativeFrom="paragraph">
                  <wp:posOffset>113030</wp:posOffset>
                </wp:positionV>
                <wp:extent cx="1526540" cy="204470"/>
                <wp:effectExtent l="0" t="0" r="19050" b="26670"/>
                <wp:wrapNone/>
                <wp:docPr id="11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04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47.7pt;margin-top:8.9pt;width:120.1pt;height:16pt" wp14:anchorId="066C58BB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6" wp14:anchorId="348F1902">
                <wp:simplePos x="0" y="0"/>
                <wp:positionH relativeFrom="column">
                  <wp:posOffset>2424430</wp:posOffset>
                </wp:positionH>
                <wp:positionV relativeFrom="paragraph">
                  <wp:posOffset>113030</wp:posOffset>
                </wp:positionV>
                <wp:extent cx="1002665" cy="204470"/>
                <wp:effectExtent l="0" t="0" r="28575" b="26670"/>
                <wp:wrapNone/>
                <wp:docPr id="12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8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190.9pt;margin-top:8.9pt;width:78.85pt;height:16pt" wp14:anchorId="348F190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7" wp14:anchorId="70661D7D">
                <wp:simplePos x="0" y="0"/>
                <wp:positionH relativeFrom="column">
                  <wp:posOffset>4311015</wp:posOffset>
                </wp:positionH>
                <wp:positionV relativeFrom="paragraph">
                  <wp:posOffset>113030</wp:posOffset>
                </wp:positionV>
                <wp:extent cx="945515" cy="204470"/>
                <wp:effectExtent l="0" t="0" r="28575" b="26670"/>
                <wp:wrapNone/>
                <wp:docPr id="13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0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339.45pt;margin-top:8.9pt;width:74.35pt;height:16pt" wp14:anchorId="70661D7D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284" w:leader="none"/>
          <w:tab w:val="left" w:pos="3402" w:leader="none"/>
          <w:tab w:val="left" w:pos="5529" w:leader="none"/>
          <w:tab w:val="left" w:pos="8222" w:leader="dot"/>
        </w:tabs>
        <w:ind w:firstLine="284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Local </w:t>
        <w:tab/>
        <w:t xml:space="preserve">País </w:t>
        <w:tab/>
        <w:t xml:space="preserve">Código Postal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3.</w:t>
        <w:tab/>
      </w:r>
      <w:r>
        <w:rPr>
          <w:b/>
          <w:sz w:val="20"/>
          <w:szCs w:val="20"/>
          <w:u w:val="single"/>
          <w:lang w:val="pt-PT"/>
        </w:rPr>
        <w:t>Dados da Entidade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5" wp14:anchorId="408400D5">
                <wp:simplePos x="0" y="0"/>
                <wp:positionH relativeFrom="column">
                  <wp:posOffset>-3810</wp:posOffset>
                </wp:positionH>
                <wp:positionV relativeFrom="paragraph">
                  <wp:posOffset>128905</wp:posOffset>
                </wp:positionV>
                <wp:extent cx="3789680" cy="364490"/>
                <wp:effectExtent l="0" t="0" r="22860" b="19050"/>
                <wp:wrapNone/>
                <wp:docPr id="14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9000" cy="36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Nome/Designação Social: 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1" fillcolor="white" stroked="t" style="position:absolute;margin-left:-0.3pt;margin-top:10.15pt;width:298.3pt;height:28.6pt" wp14:anchorId="408400D5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amoldura"/>
                        <w:rPr/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Nome/Designação Social: 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6E42F7F9">
                <wp:simplePos x="0" y="0"/>
                <wp:positionH relativeFrom="column">
                  <wp:posOffset>3968115</wp:posOffset>
                </wp:positionH>
                <wp:positionV relativeFrom="paragraph">
                  <wp:posOffset>119380</wp:posOffset>
                </wp:positionV>
                <wp:extent cx="1264920" cy="374015"/>
                <wp:effectExtent l="0" t="0" r="13970" b="28575"/>
                <wp:wrapNone/>
                <wp:docPr id="16" name="Rectangle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320" cy="373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amoldura"/>
                              <w:jc w:val="center"/>
                              <w:rPr/>
                            </w:pP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Siglas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2" fillcolor="white" stroked="t" style="position:absolute;margin-left:312.45pt;margin-top:9.4pt;width:99.5pt;height:29.35pt" wp14:anchorId="6E42F7F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dodamoldura"/>
                        <w:jc w:val="center"/>
                        <w:rPr/>
                      </w:pPr>
                      <w:r>
                        <w:rPr>
                          <w:color w:val="auto"/>
                          <w:sz w:val="20"/>
                          <w:szCs w:val="20"/>
                        </w:rPr>
                        <w:t>Siglas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7" wp14:anchorId="3CF852F8">
                <wp:simplePos x="0" y="0"/>
                <wp:positionH relativeFrom="column">
                  <wp:posOffset>3970020</wp:posOffset>
                </wp:positionH>
                <wp:positionV relativeFrom="paragraph">
                  <wp:posOffset>27940</wp:posOffset>
                </wp:positionV>
                <wp:extent cx="1264920" cy="3175"/>
                <wp:effectExtent l="7620" t="6350" r="6350" b="12700"/>
                <wp:wrapNone/>
                <wp:docPr id="18" name="Line 6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32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2.6pt,2.2pt" to="412.1pt,2.2pt" ID="Line 63" stroked="t" style="position:absolute" wp14:anchorId="3CF852F8">
                <v:stroke color="black" weight="9360" joinstyle="round" endcap="flat"/>
                <v:fill o:detectmouseclick="t" on="false"/>
              </v:line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38" wp14:anchorId="36ABFBC4">
                <wp:simplePos x="0" y="0"/>
                <wp:positionH relativeFrom="column">
                  <wp:posOffset>310515</wp:posOffset>
                </wp:positionH>
                <wp:positionV relativeFrom="paragraph">
                  <wp:posOffset>131445</wp:posOffset>
                </wp:positionV>
                <wp:extent cx="2648585" cy="204470"/>
                <wp:effectExtent l="0" t="0" r="20955" b="26670"/>
                <wp:wrapNone/>
                <wp:docPr id="19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80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4.45pt;margin-top:10.35pt;width:208.45pt;height:16pt" wp14:anchorId="36ABFBC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9" wp14:anchorId="5ECFBCF6">
                <wp:simplePos x="0" y="0"/>
                <wp:positionH relativeFrom="column">
                  <wp:posOffset>3215005</wp:posOffset>
                </wp:positionH>
                <wp:positionV relativeFrom="paragraph">
                  <wp:posOffset>131445</wp:posOffset>
                </wp:positionV>
                <wp:extent cx="269240" cy="204470"/>
                <wp:effectExtent l="0" t="0" r="19685" b="26670"/>
                <wp:wrapNone/>
                <wp:docPr id="20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56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53.15pt;margin-top:10.35pt;width:21.1pt;height:16pt" wp14:anchorId="5ECFBCF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0" wp14:anchorId="718AEA89">
                <wp:simplePos x="0" y="0"/>
                <wp:positionH relativeFrom="column">
                  <wp:posOffset>3968115</wp:posOffset>
                </wp:positionH>
                <wp:positionV relativeFrom="paragraph">
                  <wp:posOffset>128905</wp:posOffset>
                </wp:positionV>
                <wp:extent cx="1264920" cy="204470"/>
                <wp:effectExtent l="0" t="0" r="13970" b="26670"/>
                <wp:wrapNone/>
                <wp:docPr id="21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432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312.45pt;margin-top:10.15pt;width:99.5pt;height:16pt" wp14:anchorId="718AEA89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4678" w:leader="none"/>
          <w:tab w:val="left" w:pos="5529" w:leader="none"/>
          <w:tab w:val="left" w:pos="8222" w:leader="none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Rua </w:t>
        <w:tab/>
        <w:t xml:space="preserve"> N.º  </w:t>
        <w:tab/>
        <w:t xml:space="preserve"> Lugar 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3261" w:leader="none"/>
          <w:tab w:val="left" w:pos="5954" w:leader="none"/>
          <w:tab w:val="left" w:pos="8222" w:leader="none"/>
        </w:tabs>
        <w:jc w:val="both"/>
        <w:rPr>
          <w:sz w:val="20"/>
          <w:szCs w:val="20"/>
          <w:lang w:val="pt-PT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1" wp14:anchorId="59681252">
                <wp:simplePos x="0" y="0"/>
                <wp:positionH relativeFrom="column">
                  <wp:posOffset>310515</wp:posOffset>
                </wp:positionH>
                <wp:positionV relativeFrom="paragraph">
                  <wp:posOffset>-4445</wp:posOffset>
                </wp:positionV>
                <wp:extent cx="1745615" cy="204470"/>
                <wp:effectExtent l="0" t="0" r="28575" b="26670"/>
                <wp:wrapNone/>
                <wp:docPr id="22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2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4.45pt;margin-top:-0.35pt;width:137.35pt;height:16pt" wp14:anchorId="59681252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2" wp14:anchorId="37320475">
                <wp:simplePos x="0" y="0"/>
                <wp:positionH relativeFrom="column">
                  <wp:posOffset>2872740</wp:posOffset>
                </wp:positionH>
                <wp:positionV relativeFrom="paragraph">
                  <wp:posOffset>-4445</wp:posOffset>
                </wp:positionV>
                <wp:extent cx="913130" cy="223520"/>
                <wp:effectExtent l="0" t="0" r="22860" b="26670"/>
                <wp:wrapNone/>
                <wp:docPr id="23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60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26.2pt;margin-top:-0.35pt;width:71.8pt;height:17.5pt" wp14:anchorId="3732047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3" wp14:anchorId="267B5F7A">
                <wp:simplePos x="0" y="0"/>
                <wp:positionH relativeFrom="column">
                  <wp:posOffset>4196715</wp:posOffset>
                </wp:positionH>
                <wp:positionV relativeFrom="paragraph">
                  <wp:posOffset>-4445</wp:posOffset>
                </wp:positionV>
                <wp:extent cx="1036955" cy="223520"/>
                <wp:effectExtent l="0" t="0" r="13335" b="26670"/>
                <wp:wrapNone/>
                <wp:docPr id="24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440" cy="222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330.45pt;margin-top:-0.35pt;width:81.55pt;height:17.5pt" wp14:anchorId="267B5F7A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0"/>
          <w:szCs w:val="20"/>
          <w:lang w:val="pt-PT"/>
        </w:rPr>
        <w:t xml:space="preserve">País </w:t>
        <w:tab/>
        <w:t xml:space="preserve"> Código Postal </w:t>
        <w:tab/>
        <w:t xml:space="preserve"> N.I.F.</w:t>
      </w:r>
      <w:r>
        <w:rPr>
          <w:rStyle w:val="Ncoradanotaderodap"/>
          <w:rStyle w:val="Ncoradanotaderodap"/>
          <w:sz w:val="20"/>
          <w:szCs w:val="20"/>
        </w:rPr>
        <w:footnoteReference w:id="2"/>
      </w:r>
      <w:r>
        <w:rPr>
          <w:sz w:val="20"/>
          <w:szCs w:val="20"/>
          <w:lang w:val="pt-PT"/>
        </w:rPr>
        <w:t xml:space="preserve">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0" w:leader="dot"/>
          <w:tab w:val="left" w:pos="8222" w:leader="none"/>
        </w:tabs>
        <w:rPr>
          <w:b/>
          <w:b/>
          <w:sz w:val="20"/>
          <w:szCs w:val="20"/>
          <w:lang w:val="pt-PT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44" wp14:anchorId="66AA4F85">
                <wp:simplePos x="0" y="0"/>
                <wp:positionH relativeFrom="column">
                  <wp:posOffset>2815590</wp:posOffset>
                </wp:positionH>
                <wp:positionV relativeFrom="paragraph">
                  <wp:posOffset>-1270</wp:posOffset>
                </wp:positionV>
                <wp:extent cx="2417445" cy="204470"/>
                <wp:effectExtent l="0" t="0" r="23495" b="26670"/>
                <wp:wrapNone/>
                <wp:docPr id="25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68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21.7pt;margin-top:-0.1pt;width:190.25pt;height:16pt" wp14:anchorId="66AA4F8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b/>
          <w:sz w:val="20"/>
          <w:szCs w:val="20"/>
          <w:lang w:val="pt-PT"/>
        </w:rPr>
        <w:t xml:space="preserve">Pessoa de Contacto e Coordenadora do Projeto: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45" wp14:anchorId="34DC390C">
                <wp:simplePos x="0" y="0"/>
                <wp:positionH relativeFrom="column">
                  <wp:posOffset>1796415</wp:posOffset>
                </wp:positionH>
                <wp:positionV relativeFrom="paragraph">
                  <wp:posOffset>127000</wp:posOffset>
                </wp:positionV>
                <wp:extent cx="3436620" cy="204470"/>
                <wp:effectExtent l="0" t="0" r="13970" b="26670"/>
                <wp:wrapNone/>
                <wp:docPr id="26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84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141.45pt;margin-top:10pt;width:270.5pt;height:16pt" wp14:anchorId="34DC390C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 xml:space="preserve">Funções /Cargo na Instituição: 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46" wp14:anchorId="7DBB6C5E">
                <wp:simplePos x="0" y="0"/>
                <wp:positionH relativeFrom="column">
                  <wp:posOffset>2586990</wp:posOffset>
                </wp:positionH>
                <wp:positionV relativeFrom="paragraph">
                  <wp:posOffset>111125</wp:posOffset>
                </wp:positionV>
                <wp:extent cx="2643505" cy="204470"/>
                <wp:effectExtent l="0" t="0" r="26035" b="26670"/>
                <wp:wrapNone/>
                <wp:docPr id="27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76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203.7pt;margin-top:8.75pt;width:208.05pt;height:16pt" wp14:anchorId="7DBB6C5E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 xml:space="preserve">Responsável pelo Desenvolvimento do Projeto: </w:t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47" wp14:anchorId="44B635E7">
                <wp:simplePos x="0" y="0"/>
                <wp:positionH relativeFrom="column">
                  <wp:posOffset>1796415</wp:posOffset>
                </wp:positionH>
                <wp:positionV relativeFrom="paragraph">
                  <wp:posOffset>133350</wp:posOffset>
                </wp:positionV>
                <wp:extent cx="3436620" cy="204470"/>
                <wp:effectExtent l="0" t="0" r="13970" b="26670"/>
                <wp:wrapNone/>
                <wp:docPr id="28" name="Rectangle 7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840" cy="20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6" fillcolor="white" stroked="t" style="position:absolute;margin-left:141.45pt;margin-top:10.5pt;width:270.5pt;height:16pt" wp14:anchorId="44B635E7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none"/>
        </w:tabs>
        <w:jc w:val="both"/>
        <w:rPr>
          <w:bCs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 xml:space="preserve">Funções /Cargo na Instituição:  </w:t>
      </w:r>
      <w:r>
        <w:rPr>
          <w:bCs/>
          <w:sz w:val="20"/>
          <w:szCs w:val="20"/>
          <w:lang w:val="pt-PT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48" wp14:anchorId="745BFDB4">
                <wp:simplePos x="0" y="0"/>
                <wp:positionH relativeFrom="column">
                  <wp:posOffset>1998980</wp:posOffset>
                </wp:positionH>
                <wp:positionV relativeFrom="paragraph">
                  <wp:posOffset>81280</wp:posOffset>
                </wp:positionV>
                <wp:extent cx="3233420" cy="422910"/>
                <wp:effectExtent l="0" t="0" r="20955" b="14605"/>
                <wp:wrapNone/>
                <wp:docPr id="29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800" cy="42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9" fillcolor="white" stroked="t" style="position:absolute;margin-left:157.4pt;margin-top:6.4pt;width:254.5pt;height:33.2pt" wp14:anchorId="745BFDB4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/>
      </w:pPr>
      <w:r>
        <w:rPr>
          <w:b/>
          <w:color w:val="FF0000"/>
          <w:sz w:val="20"/>
          <w:szCs w:val="20"/>
          <w:lang w:val="pt-PT"/>
        </w:rPr>
        <w:t xml:space="preserve">Assinatura do Representante Legal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0" w:color="000000"/>
        </w:pBdr>
        <w:tabs>
          <w:tab w:val="clear" w:pos="709"/>
          <w:tab w:val="left" w:pos="8222" w:leader="dot"/>
        </w:tabs>
        <w:jc w:val="both"/>
        <w:rPr/>
      </w:pPr>
      <w:r>
        <w:rPr>
          <w:b/>
          <w:color w:val="FF0000"/>
          <w:sz w:val="20"/>
          <w:szCs w:val="20"/>
          <w:lang w:val="pt-PT"/>
        </w:rPr>
        <w:t xml:space="preserve">da Instituição (requerente): </w:t>
      </w:r>
      <w:r>
        <w:br w:type="page"/>
      </w:r>
    </w:p>
    <w:p>
      <w:pPr>
        <w:pStyle w:val="Normal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III.</w:t>
        <w:tab/>
        <w:t>Dados sobre o projeto arquivístico</w:t>
      </w:r>
    </w:p>
    <w:p>
      <w:pPr>
        <w:pStyle w:val="Normal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rPr/>
      </w:pPr>
      <w:r>
        <w:rPr>
          <w:b/>
          <w:sz w:val="20"/>
          <w:szCs w:val="20"/>
          <w:lang w:val="pt-PT"/>
        </w:rPr>
        <w:t>1.</w:t>
        <w:tab/>
      </w:r>
      <w:r>
        <w:rPr>
          <w:b/>
          <w:sz w:val="20"/>
          <w:szCs w:val="20"/>
          <w:u w:val="single"/>
          <w:lang w:val="pt-PT"/>
        </w:rPr>
        <w:t>Designação ou título do projeto para o qual se solicita o apoio</w:t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2540</wp:posOffset>
                </wp:positionH>
                <wp:positionV relativeFrom="paragraph">
                  <wp:posOffset>108585</wp:posOffset>
                </wp:positionV>
                <wp:extent cx="5783580" cy="377825"/>
                <wp:effectExtent l="12065" t="13335" r="7620" b="11430"/>
                <wp:wrapNone/>
                <wp:docPr id="30" name="Rectangle 6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3040" cy="37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4" fillcolor="white" stroked="t" style="position:absolute;margin-left:0.2pt;margin-top:8.55pt;width:455.3pt;height:29.6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 xml:space="preserve"> </w:t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2395" distR="114300" simplePos="0" locked="0" layoutInCell="1" allowOverlap="1" relativeHeight="9">
                <wp:simplePos x="0" y="0"/>
                <wp:positionH relativeFrom="column">
                  <wp:posOffset>3429000</wp:posOffset>
                </wp:positionH>
                <wp:positionV relativeFrom="paragraph">
                  <wp:posOffset>41910</wp:posOffset>
                </wp:positionV>
                <wp:extent cx="2357120" cy="345440"/>
                <wp:effectExtent l="9525" t="13335" r="7620" b="5715"/>
                <wp:wrapNone/>
                <wp:docPr id="31" name="Rectangle 6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6560" cy="3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5" fillcolor="white" stroked="t" style="position:absolute;margin-left:270pt;margin-top:3.3pt;width:185.5pt;height:2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rPr/>
      </w:pPr>
      <w:r>
        <w:rPr>
          <w:b/>
          <w:sz w:val="20"/>
          <w:szCs w:val="20"/>
          <w:lang w:val="pt-PT"/>
        </w:rPr>
        <w:t>2.</w:t>
        <w:tab/>
      </w:r>
      <w:r>
        <w:rPr>
          <w:b/>
          <w:sz w:val="20"/>
          <w:szCs w:val="20"/>
          <w:u w:val="single"/>
          <w:lang w:val="pt-PT"/>
        </w:rPr>
        <w:t>Quantia solicitada em euros do apoio Iberarquivos</w:t>
      </w:r>
    </w:p>
    <w:p>
      <w:pPr>
        <w:pStyle w:val="Normal"/>
        <w:ind w:firstLine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(Máximo 10.000 euros)</w:t>
      </w:r>
    </w:p>
    <w:p>
      <w:pPr>
        <w:pStyle w:val="Notaderodap"/>
        <w:rPr>
          <w:lang w:val="pt-PT"/>
        </w:rPr>
      </w:pPr>
      <w:r>
        <w:rPr>
          <w:lang w:val="pt-PT"/>
        </w:rPr>
      </w:r>
    </w:p>
    <w:p>
      <w:pPr>
        <w:pStyle w:val="Notaderodap"/>
        <w:rPr>
          <w:lang w:val="pt-PT"/>
        </w:rPr>
      </w:pPr>
      <w:r>
        <w:rPr>
          <w:lang w:val="pt-PT"/>
        </w:rPr>
        <mc:AlternateContent>
          <mc:Choice Requires="wps">
            <w:drawing>
              <wp:anchor behindDoc="0" distT="0" distB="0" distL="112395" distR="114300" simplePos="0" locked="0" layoutInCell="1" allowOverlap="1" relativeHeight="26">
                <wp:simplePos x="0" y="0"/>
                <wp:positionH relativeFrom="column">
                  <wp:posOffset>3200400</wp:posOffset>
                </wp:positionH>
                <wp:positionV relativeFrom="paragraph">
                  <wp:posOffset>60960</wp:posOffset>
                </wp:positionV>
                <wp:extent cx="2585720" cy="345440"/>
                <wp:effectExtent l="9525" t="13335" r="7620" b="5715"/>
                <wp:wrapNone/>
                <wp:docPr id="32" name="Rectangle 7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5160" cy="3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0" fillcolor="white" stroked="t" style="position:absolute;margin-left:252pt;margin-top:4.8pt;width:203.5pt;height:27.1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lang w:val="pt-PT"/>
        </w:rPr>
        <w:t>3.</w:t>
        <w:tab/>
      </w:r>
      <w:r>
        <w:rPr>
          <w:b/>
          <w:sz w:val="20"/>
          <w:szCs w:val="20"/>
          <w:u w:val="single"/>
          <w:lang w:val="pt-PT"/>
        </w:rPr>
        <w:t>Duração do projeto (em meses, num máximo de 8)</w:t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2395" distR="114300" simplePos="0" locked="0" layoutInCell="1" allowOverlap="1" relativeHeight="27">
                <wp:simplePos x="0" y="0"/>
                <wp:positionH relativeFrom="column">
                  <wp:posOffset>1141095</wp:posOffset>
                </wp:positionH>
                <wp:positionV relativeFrom="paragraph">
                  <wp:posOffset>80010</wp:posOffset>
                </wp:positionV>
                <wp:extent cx="4645025" cy="1400175"/>
                <wp:effectExtent l="9525" t="13335" r="7620" b="5715"/>
                <wp:wrapNone/>
                <wp:docPr id="33" name="Rectangle 7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4360" cy="139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72" fillcolor="white" stroked="t" style="position:absolute;margin-left:89.85pt;margin-top:6.3pt;width:365.65pt;height:110.1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lang w:val="pt-PT"/>
        </w:rPr>
        <w:t>4.</w:t>
        <w:tab/>
      </w:r>
      <w:r>
        <w:rPr>
          <w:b/>
          <w:sz w:val="20"/>
          <w:szCs w:val="20"/>
          <w:u w:val="single"/>
          <w:lang w:val="pt-PT"/>
        </w:rPr>
        <w:t xml:space="preserve">Cronograma  </w:t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lang w:val="pt-PT"/>
        </w:rPr>
        <w:t>5.</w:t>
        <w:tab/>
      </w:r>
      <w:r>
        <w:rPr>
          <w:b/>
          <w:sz w:val="20"/>
          <w:szCs w:val="20"/>
          <w:u w:val="single"/>
          <w:lang w:val="pt-PT"/>
        </w:rPr>
        <w:t>Objetivo geral do projeto.</w: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ab/>
        <w:t xml:space="preserve">(Indique igualmente indicadores e fontes de verificação para a avaliação do cumprimento do objetivo geral). </w: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10" wp14:anchorId="71874818">
                <wp:simplePos x="0" y="0"/>
                <wp:positionH relativeFrom="column">
                  <wp:posOffset>177165</wp:posOffset>
                </wp:positionH>
                <wp:positionV relativeFrom="paragraph">
                  <wp:posOffset>61595</wp:posOffset>
                </wp:positionV>
                <wp:extent cx="5786120" cy="802640"/>
                <wp:effectExtent l="0" t="0" r="26670" b="19050"/>
                <wp:wrapNone/>
                <wp:docPr id="34" name="Rectangle 6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5560" cy="8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6" fillcolor="white" stroked="t" style="position:absolute;margin-left:13.95pt;margin-top:4.85pt;width:455.5pt;height:63.1pt" wp14:anchorId="71874818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0"/>
        <w:jc w:val="both"/>
        <w:rPr/>
      </w:pPr>
      <w:r>
        <w:rPr>
          <w:b/>
          <w:sz w:val="20"/>
          <w:szCs w:val="20"/>
          <w:u w:val="single"/>
          <w:lang w:val="pt-PT"/>
        </w:rPr>
        <w:t xml:space="preserve">Assinale e justifique se o projeto se refere a algumas destas linhas de ação prioritárias da convocatória (máximo 2 linhas por projeto): </w:t>
      </w:r>
    </w:p>
    <w:p>
      <w:pPr>
        <w:pStyle w:val="Normal"/>
        <w:tabs>
          <w:tab w:val="clear" w:pos="709"/>
          <w:tab w:val="left" w:pos="284" w:leader="none"/>
        </w:tabs>
        <w:ind w:left="284" w:hanging="0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Promoção da perspetiva de género.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Promoção da perspetiva multicultural.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Promoção da não- discriminação.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Promoção da identidade cultural iberoamericana.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/>
      </w:pPr>
      <w:bookmarkStart w:id="2" w:name="__DdeLink__777_3652176629"/>
      <w:r>
        <w:rPr>
          <w:b/>
          <w:sz w:val="20"/>
          <w:szCs w:val="20"/>
        </w:rPr>
        <w:t>Promoção da</w:t>
      </w:r>
      <w:bookmarkEnd w:id="2"/>
      <w:r>
        <w:rPr>
          <w:b/>
          <w:sz w:val="20"/>
          <w:szCs w:val="20"/>
        </w:rPr>
        <w:t xml:space="preserve"> descentralização.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/>
      </w:pPr>
      <w:r>
        <w:rPr>
          <w:b/>
          <w:sz w:val="20"/>
          <w:szCs w:val="20"/>
        </w:rPr>
        <w:t>Promoção da prevenção de desastres em arquivos.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/>
      </w:pPr>
      <w:r>
        <w:rPr>
          <w:b/>
          <w:sz w:val="20"/>
          <w:szCs w:val="20"/>
          <w:lang w:val="pt-PT"/>
        </w:rPr>
        <w:t>Promoção da realização de projetos supranacionais.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NÃO se engloba em nenhuma das linhas prioritárias.</w:t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lang w:val="pt-PT"/>
        </w:rPr>
        <w:t>6.</w:t>
        <w:tab/>
      </w:r>
      <w:r>
        <w:rPr>
          <w:b/>
          <w:sz w:val="20"/>
          <w:szCs w:val="20"/>
          <w:u w:val="single"/>
          <w:lang w:val="pt-PT"/>
        </w:rPr>
        <w:t>Resultados previstos (nível de impacto ao acesso da cidadania iberoamericana aos arquivos e/ou  para o desenvolvimento arquivístico da região)</w:t>
      </w:r>
    </w:p>
    <w:p>
      <w:pPr>
        <w:pStyle w:val="Normal"/>
        <w:tabs>
          <w:tab w:val="clear" w:pos="709"/>
          <w:tab w:val="left" w:pos="284" w:leader="none"/>
        </w:tabs>
        <w:ind w:left="284" w:hanging="0"/>
        <w:jc w:val="both"/>
        <w:rPr/>
      </w:pPr>
      <w:r>
        <w:rPr>
          <w:b/>
          <w:sz w:val="20"/>
          <w:szCs w:val="20"/>
          <w:lang w:val="pt-PT"/>
        </w:rPr>
        <w:t>(Indique igualmente indicadores e fontes de verificação para a avaliação do cumprimento dos resultados).</w:t>
      </w:r>
    </w:p>
    <w:p>
      <w:pPr>
        <w:pStyle w:val="Normal"/>
        <w:tabs>
          <w:tab w:val="clear" w:pos="709"/>
          <w:tab w:val="left" w:pos="284" w:leader="none"/>
        </w:tabs>
        <w:ind w:left="284" w:hanging="0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11" wp14:anchorId="391226B3">
                <wp:simplePos x="0" y="0"/>
                <wp:positionH relativeFrom="column">
                  <wp:posOffset>103505</wp:posOffset>
                </wp:positionH>
                <wp:positionV relativeFrom="paragraph">
                  <wp:posOffset>20320</wp:posOffset>
                </wp:positionV>
                <wp:extent cx="5786120" cy="724535"/>
                <wp:effectExtent l="0" t="0" r="26670" b="20955"/>
                <wp:wrapNone/>
                <wp:docPr id="35" name="Rectangl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5560" cy="72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7" fillcolor="white" stroked="t" style="position:absolute;margin-left:8.15pt;margin-top:1.6pt;width:455.5pt;height:56.95pt;flip:y" wp14:anchorId="391226B3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ListParagraph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jc w:val="both"/>
        <w:rPr/>
      </w:pPr>
      <w:r>
        <w:rPr>
          <w:b/>
          <w:sz w:val="20"/>
          <w:szCs w:val="20"/>
          <w:u w:val="single"/>
          <w:lang w:val="pt-PT"/>
        </w:rPr>
        <w:t>Linhas de ação do projeto distribuidas por atividades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(Indique igualmente indicadores e fontes de verificação para a avaliação do cumprimento das linhas de ação e atividades).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  <mc:AlternateContent>
          <mc:Choice Requires="wps">
            <w:drawing>
              <wp:anchor behindDoc="0" distT="0" distB="0" distL="114300" distR="114300" simplePos="0" locked="0" layoutInCell="1" allowOverlap="1" relativeHeight="49" wp14:anchorId="78EFF3A5">
                <wp:simplePos x="0" y="0"/>
                <wp:positionH relativeFrom="column">
                  <wp:posOffset>-2540</wp:posOffset>
                </wp:positionH>
                <wp:positionV relativeFrom="paragraph">
                  <wp:posOffset>66675</wp:posOffset>
                </wp:positionV>
                <wp:extent cx="5786120" cy="1116330"/>
                <wp:effectExtent l="0" t="0" r="26670" b="10160"/>
                <wp:wrapNone/>
                <wp:docPr id="36" name="Rectangle 6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85560" cy="111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7" fillcolor="white" stroked="t" style="position:absolute;margin-left:-0.2pt;margin-top:5.25pt;width:455.5pt;height:87.8pt;flip:y" wp14:anchorId="78EFF3A5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  <w:lang w:val="pt-PT"/>
        </w:rPr>
      </w:pPr>
      <w:r>
        <w:rPr>
          <w:b/>
          <w:sz w:val="20"/>
          <w:szCs w:val="20"/>
          <w:u w:val="single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Orçamento</w:t>
      </w:r>
    </w:p>
    <w:p>
      <w:pPr>
        <w:pStyle w:val="Normal"/>
        <w:tabs>
          <w:tab w:val="clear" w:pos="709"/>
          <w:tab w:val="left" w:pos="284" w:leader="none"/>
        </w:tabs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GASTOS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073" w:type="dxa"/>
        <w:jc w:val="left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6" w:space="0" w:color="000000"/>
          <w:insideH w:val="single" w:sz="12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4253"/>
        <w:gridCol w:w="2268"/>
        <w:gridCol w:w="2552"/>
      </w:tblGrid>
      <w:tr>
        <w:trPr/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RUBRICA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Euros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  <w:lang w:val="pt-PT"/>
              </w:rPr>
            </w:pPr>
            <w:r>
              <w:rPr>
                <w:b/>
                <w:sz w:val="20"/>
                <w:szCs w:val="20"/>
                <w:lang w:val="pt-PT"/>
              </w:rPr>
              <w:t>Percentagem do valor total dos gastos*</w:t>
            </w:r>
          </w:p>
        </w:tc>
      </w:tr>
      <w:tr>
        <w:trPr/>
        <w:tc>
          <w:tcPr>
            <w:tcW w:w="4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Subsídio Iberarquivos (máximo 10.000 euros)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425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Fundos próprios (da entidade candidata)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/>
        <w:tc>
          <w:tcPr>
            <w:tcW w:w="425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Ttulo7"/>
              <w:numPr>
                <w:ilvl w:val="0"/>
                <w:numId w:val="0"/>
              </w:numPr>
              <w:spacing w:before="240" w:after="60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708"/>
        <w:jc w:val="both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  <w:t>*O subsídio Iberarquivos cobre até 80% do valor  total dos gastos</w:t>
      </w:r>
    </w:p>
    <w:p>
      <w:pPr>
        <w:pStyle w:val="Normal"/>
        <w:ind w:firstLine="708"/>
        <w:jc w:val="both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DISCRIMINAÇÃO DOS GASTOS</w:t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tbl>
      <w:tblPr>
        <w:tblW w:w="9072" w:type="dxa"/>
        <w:jc w:val="left"/>
        <w:tblInd w:w="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6" w:space="0" w:color="000000"/>
          <w:insideH w:val="single" w:sz="12" w:space="0" w:color="000000"/>
          <w:insideV w:val="single" w:sz="6" w:space="0" w:color="000000"/>
        </w:tblBorders>
        <w:tblCellMar>
          <w:top w:w="0" w:type="dxa"/>
          <w:left w:w="69" w:type="dxa"/>
          <w:bottom w:w="0" w:type="dxa"/>
          <w:right w:w="70" w:type="dxa"/>
        </w:tblCellMar>
        <w:tblLook w:firstRow="1" w:noVBand="0" w:lastRow="0" w:firstColumn="1" w:lastColumn="0" w:noHBand="0" w:val="00a0"/>
      </w:tblPr>
      <w:tblGrid>
        <w:gridCol w:w="5660"/>
        <w:gridCol w:w="1965"/>
        <w:gridCol w:w="1447"/>
      </w:tblGrid>
      <w:tr>
        <w:trPr>
          <w:trHeight w:val="459" w:hRule="atLeast"/>
        </w:trPr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RUBRICA</w:t>
            </w:r>
          </w:p>
        </w:tc>
        <w:tc>
          <w:tcPr>
            <w:tcW w:w="196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Subsídio Iberarquivos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(em euros) 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Fundos próprios</w:t>
            </w:r>
          </w:p>
          <w:p>
            <w:pPr>
              <w:pStyle w:val="Normal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(em euros)</w:t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Recursos humanos (contratação direta pela instituição)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Ajudas de custo e outras despesas de deslocação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>
          <w:trHeight w:val="574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Aluguer / Contratação externa de serviços técnicos e profissionais (especificar  no campo observações)</w:t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Edição de publicacações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Despesas administrativas: gestão, administração, comissões bancárias…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PT"/>
              </w:rPr>
              <w:t xml:space="preserve"> </w:t>
            </w:r>
            <w:r>
              <w:rPr>
                <w:sz w:val="20"/>
                <w:szCs w:val="20"/>
              </w:rPr>
              <w:t>bancarias...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auto" w:val="pct20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 inventariável  (computadores, estantes, desumidificadores...)</w:t>
            </w:r>
            <w:r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Material não  inventariável  (caixas, material consumível ...)</w:t>
            </w:r>
          </w:p>
          <w:p>
            <w:pPr>
              <w:pStyle w:val="Normal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Divulgação e publicidade</w:t>
            </w:r>
          </w:p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Outras despesas não previstas nesta relação (especificar no campo observações)</w:t>
            </w:r>
          </w:p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</w:r>
          </w:p>
        </w:tc>
      </w:tr>
      <w:tr>
        <w:trPr>
          <w:trHeight w:val="510" w:hRule="exact"/>
        </w:trPr>
        <w:tc>
          <w:tcPr>
            <w:tcW w:w="566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Ttulo7"/>
              <w:numPr>
                <w:ilvl w:val="0"/>
                <w:numId w:val="0"/>
              </w:numPr>
              <w:spacing w:before="240" w:after="60"/>
              <w:outlineLvl w:val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b/>
          <w:b/>
          <w:sz w:val="20"/>
          <w:szCs w:val="20"/>
          <w:lang w:val="pt-PT"/>
        </w:rPr>
      </w:pPr>
      <w:r>
        <w:rPr>
          <w:sz w:val="20"/>
          <w:szCs w:val="20"/>
          <w:lang w:val="pt-PT"/>
        </w:rPr>
        <w:tab/>
      </w:r>
      <w:r>
        <w:rPr>
          <w:b/>
          <w:i/>
          <w:sz w:val="20"/>
          <w:szCs w:val="20"/>
          <w:lang w:val="pt-PT"/>
        </w:rPr>
        <w:t>*No máximo, 20% do subsídio Iberarquivos</w:t>
      </w:r>
      <w:r>
        <w:rPr>
          <w:b/>
          <w:sz w:val="20"/>
          <w:szCs w:val="20"/>
          <w:lang w:val="pt-PT"/>
        </w:rPr>
        <w:t xml:space="preserve"> </w:t>
      </w:r>
      <w:r>
        <w:br w:type="page"/>
      </w:r>
    </w:p>
    <w:p>
      <w:pPr>
        <w:pStyle w:val="Normal"/>
        <w:tabs>
          <w:tab w:val="clear" w:pos="709"/>
          <w:tab w:val="left" w:pos="284" w:leader="none"/>
        </w:tabs>
        <w:ind w:left="284" w:hanging="284"/>
        <w:jc w:val="both"/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9.</w:t>
        <w:tab/>
      </w:r>
      <w:r>
        <w:rPr>
          <w:b/>
          <w:sz w:val="20"/>
          <w:szCs w:val="20"/>
          <w:u w:val="single"/>
          <w:lang w:val="pt-PT"/>
        </w:rPr>
        <w:t>Observações</w: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mc:AlternateContent>
          <mc:Choice Requires="wps">
            <w:drawing>
              <wp:anchor behindDoc="0" distT="0" distB="0" distL="112395" distR="114300" simplePos="0" locked="0" layoutInCell="1" allowOverlap="1" relativeHeight="16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726430" cy="1852930"/>
                <wp:effectExtent l="9525" t="6350" r="10160" b="10160"/>
                <wp:wrapNone/>
                <wp:docPr id="37" name="Rectangle 6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5800" cy="185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8" fillcolor="white" stroked="t" style="position:absolute;margin-left:0pt;margin-top:8pt;width:450.8pt;height:145.8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Normal"/>
        <w:jc w:val="both"/>
        <w:rPr>
          <w:i/>
          <w:i/>
          <w:sz w:val="20"/>
          <w:szCs w:val="20"/>
          <w:lang w:val="pt-PT"/>
        </w:rPr>
      </w:pPr>
      <w:r>
        <w:rPr>
          <w:i/>
          <w:sz w:val="20"/>
          <w:szCs w:val="20"/>
          <w:lang w:val="pt-PT"/>
        </w:rPr>
      </w:r>
    </w:p>
    <w:p>
      <w:pPr>
        <w:pStyle w:val="Corpodotexto"/>
        <w:ind w:left="284" w:hanging="284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</w:r>
    </w:p>
    <w:p>
      <w:pPr>
        <w:pStyle w:val="Corpodotexto"/>
        <w:ind w:left="284" w:hanging="284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</w:r>
    </w:p>
    <w:p>
      <w:pPr>
        <w:pStyle w:val="Corpodotexto"/>
        <w:ind w:left="284" w:hanging="284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</w:r>
    </w:p>
    <w:p>
      <w:pPr>
        <w:pStyle w:val="Corpodotexto"/>
        <w:ind w:left="284" w:hanging="284"/>
        <w:rPr>
          <w:b/>
          <w:b/>
          <w:i/>
          <w:i/>
          <w:sz w:val="20"/>
          <w:szCs w:val="20"/>
          <w:lang w:val="pt-PT"/>
        </w:rPr>
      </w:pPr>
      <w:r>
        <w:rPr>
          <w:b/>
          <w:i/>
          <w:sz w:val="20"/>
          <w:szCs w:val="20"/>
          <w:lang w:val="pt-PT"/>
        </w:rPr>
      </w:r>
    </w:p>
    <w:p>
      <w:pPr>
        <w:pStyle w:val="Corpodotexto"/>
        <w:tabs>
          <w:tab w:val="clear" w:pos="709"/>
          <w:tab w:val="left" w:pos="284" w:leader="none"/>
        </w:tabs>
        <w:rPr>
          <w:b/>
          <w:b/>
          <w:sz w:val="20"/>
          <w:szCs w:val="20"/>
          <w:lang w:val="pt-PT"/>
        </w:rPr>
      </w:pPr>
      <w:r>
        <w:rPr>
          <w:b/>
          <w:sz w:val="20"/>
          <w:szCs w:val="20"/>
          <w:lang w:val="pt-PT"/>
        </w:rPr>
        <w:t>10.</w:t>
        <w:tab/>
      </w:r>
      <w:r>
        <w:rPr>
          <w:b/>
          <w:sz w:val="20"/>
          <w:szCs w:val="20"/>
          <w:u w:val="single"/>
          <w:lang w:val="pt-PT"/>
        </w:rPr>
        <w:t xml:space="preserve"> Breve histórico das atividades desenvolvidas pela instituição </w:t>
      </w:r>
    </w:p>
    <w:p>
      <w:pPr>
        <w:pStyle w:val="Normal"/>
        <w:jc w:val="both"/>
        <w:rPr>
          <w:sz w:val="20"/>
          <w:szCs w:val="20"/>
          <w:lang w:val="pt-PT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-41910</wp:posOffset>
                </wp:positionH>
                <wp:positionV relativeFrom="paragraph">
                  <wp:posOffset>97155</wp:posOffset>
                </wp:positionV>
                <wp:extent cx="5768340" cy="2672715"/>
                <wp:effectExtent l="5715" t="11430" r="10160" b="13970"/>
                <wp:wrapNone/>
                <wp:docPr id="38" name="Rectangle 6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560" cy="267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9" fillcolor="white" stroked="t" style="position:absolute;margin-left:-3.3pt;margin-top:7.65pt;width:454.1pt;height:210.3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sz w:val="20"/>
          <w:szCs w:val="20"/>
          <w:lang w:val="pt-PT"/>
        </w:rPr>
        <w:t xml:space="preserve"> </w: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1. Declaro que reúno todos os requisitos previstos na convocatória.</w:t>
      </w:r>
    </w:p>
    <w:p>
      <w:pPr>
        <w:pStyle w:val="Normal"/>
        <w:jc w:val="both"/>
        <w:rPr/>
      </w:pPr>
      <w:r>
        <w:rPr>
          <w:sz w:val="20"/>
          <w:szCs w:val="20"/>
          <w:lang w:val="pt-PT"/>
        </w:rPr>
        <w:t>2. Comprometo-me a cumprir as normas da convocatória e a facultar a informação e documentação que  se  solicite.</w: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  <w:t>3. A simples receção deste formulário não implica o reconhecimento por parte do Comité Intergoverrnamental de Iberarquivos da validade e idoneidade da informação nele  contida.</w:t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Normal"/>
        <w:jc w:val="both"/>
        <w:rPr>
          <w:sz w:val="20"/>
          <w:szCs w:val="20"/>
          <w:lang w:val="pt-PT"/>
        </w:rPr>
      </w:pPr>
      <w:r>
        <w:rPr>
          <w:sz w:val="20"/>
          <w:szCs w:val="20"/>
          <w:lang w:val="pt-PT"/>
        </w:rPr>
      </w:r>
    </w:p>
    <w:p>
      <w:pPr>
        <w:pStyle w:val="Ttulo7"/>
        <w:rPr>
          <w:bCs/>
          <w:color w:val="FF0000"/>
          <w:sz w:val="20"/>
          <w:szCs w:val="20"/>
          <w:lang w:val="pt-PT"/>
        </w:rPr>
      </w:pPr>
      <w:r>
        <w:rPr>
          <w:bCs/>
          <w:color w:val="FF0000"/>
          <w:sz w:val="20"/>
          <w:szCs w:val="20"/>
          <w:lang w:val="pt-PT"/>
        </w:rPr>
        <w:t>Lugar, data e assinatura do Representante Legal</w:t>
      </w:r>
    </w:p>
    <w:p>
      <w:pPr>
        <w:pStyle w:val="Normal"/>
        <w:rPr>
          <w:lang w:val="pt-PT"/>
        </w:rPr>
      </w:pPr>
      <w:r>
        <w:rPr>
          <w:lang w:val="pt-PT"/>
        </w:rPr>
      </w:r>
    </w:p>
    <w:p>
      <w:pPr>
        <w:pStyle w:val="Normal"/>
        <w:rPr>
          <w:lang w:val="pt-PT"/>
        </w:rPr>
      </w:pPr>
      <w:r>
        <w:rPr>
          <w:lang w:val="pt-PT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1701" w:right="1701" w:header="708" w:top="1417" w:footer="11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color w:val="000000" w:themeColor="text1"/>
        <w:lang w:val="pt-PT"/>
      </w:rPr>
    </w:pPr>
    <w:sdt>
      <w:sdtPr>
        <w:text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alias w:val="Autor"/>
      </w:sdtPr>
      <w:sdtContent>
        <w:r>
          <w:rPr>
            <w:color w:val="000000" w:themeColor="text1"/>
            <w:sz w:val="16"/>
            <w:szCs w:val="16"/>
            <w:lang w:val="pt-PT"/>
          </w:rPr>
          <w:t>Candidatura à XX</w:t>
        </w:r>
        <w:r>
          <w:rPr>
            <w:color w:val="000000" w:themeColor="text1"/>
            <w:sz w:val="16"/>
            <w:szCs w:val="16"/>
            <w:lang w:val="pt-PT"/>
          </w:rPr>
          <w:t>I Convocatória Iberarquivos</w:t>
        </w:r>
      </w:sdtContent>
    </w:sdt>
  </w:p>
  <w:p>
    <w:pPr>
      <w:pStyle w:val="Rodap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11300" cy="415925"/>
              <wp:effectExtent l="0" t="0" r="0" b="0"/>
              <wp:wrapNone/>
              <wp:docPr id="40" name="Cuadro de texto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0560" cy="4154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jc w:val="right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r>
                        </w:p>
                        <w:p>
                          <w:pPr>
                            <w:pStyle w:val="Rodap"/>
                            <w:jc w:val="right"/>
                            <w:rPr/>
                          </w:pP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56" stroked="f" style="position:absolute;margin-left:297.2pt;margin-top:0.05pt;width:118.9pt;height:32.65pt;mso-position-horizontal:right;mso-position-horizontal-relative:margin">
              <w10:wrap type="square"/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Rodap"/>
                      <w:jc w:val="right"/>
                      <w:rPr>
                        <w:color w:val="000000" w:themeColor="text1"/>
                        <w:sz w:val="16"/>
                        <w:szCs w:val="16"/>
                      </w:rPr>
                    </w:pPr>
                    <w:r>
                      <w:rPr>
                        <w:color w:val="000000" w:themeColor="text1"/>
                        <w:sz w:val="16"/>
                        <w:szCs w:val="16"/>
                      </w:rPr>
                    </w:r>
                  </w:p>
                  <w:p>
                    <w:pPr>
                      <w:pStyle w:val="Rodap"/>
                      <w:jc w:val="right"/>
                      <w:rPr/>
                    </w:pPr>
                    <w:r>
                      <w:rPr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</w:rPr>
                      <w:instrText> PAGE </w:instrText>
                    </w:r>
                    <w:r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4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91440" distB="91440" distL="114300" distR="114300" simplePos="0" locked="0" layoutInCell="1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align>top</wp:align>
              </wp:positionV>
              <wp:extent cx="5946140" cy="38735"/>
              <wp:effectExtent l="0" t="0" r="0" b="0"/>
              <wp:wrapSquare wrapText="bothSides"/>
              <wp:docPr id="42" name="Rectángulo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5400" cy="381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ángulo 58" fillcolor="#4f81bd" stroked="f" style="position:absolute;margin-left:-21.5pt;margin-top:7.2pt;width:468.1pt;height:2.95pt;mso-position-horizontal:center;mso-position-horizontal-relative:margin;mso-position-vertical:top">
              <w10:wrap type="none"/>
              <v:fill o:detectmouseclick="t" type="solid" color2="#b07e42"/>
              <v:stroke color="#3465a4" weight="25560" joinstyle="round" endcap="flat"/>
            </v:rect>
          </w:pict>
        </mc:Fallback>
      </mc:AlternateContent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derodap"/>
        <w:rPr/>
      </w:pPr>
      <w:r>
        <w:rPr>
          <w:rStyle w:val="Caracteresdanotaderodap"/>
        </w:rPr>
        <w:footnoteRef/>
      </w:r>
      <w:r>
        <w:rPr>
          <w:rStyle w:val="FootnoteCharacters"/>
        </w:rPr>
        <w:tab/>
      </w:r>
      <w:r>
        <w:rPr>
          <w:lang w:val="pt-PT"/>
        </w:rPr>
        <w:t xml:space="preserve"> Espaço destinado a preencher com o Número de Identificação Fiscal do País.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Calibri" w:hAnsi="Calibri"/>
        <w:vanish/>
        <w:sz w:val="22"/>
        <w:szCs w:val="22"/>
      </w:rPr>
    </w:pPr>
    <w:r>
      <w:rPr>
        <w:rFonts w:ascii="Calibri" w:hAnsi="Calibri"/>
        <w:vanish/>
        <w:sz w:val="22"/>
        <w:szCs w:val="22"/>
      </w:rPr>
      <w:drawing>
        <wp:anchor behindDoc="1" distT="0" distB="0" distL="114300" distR="114300" simplePos="0" locked="0" layoutInCell="1" allowOverlap="1" relativeHeight="25">
          <wp:simplePos x="0" y="0"/>
          <wp:positionH relativeFrom="column">
            <wp:posOffset>-123190</wp:posOffset>
          </wp:positionH>
          <wp:positionV relativeFrom="paragraph">
            <wp:posOffset>-227965</wp:posOffset>
          </wp:positionV>
          <wp:extent cx="2251075" cy="14605"/>
          <wp:effectExtent l="0" t="0" r="0" b="0"/>
          <wp:wrapNone/>
          <wp:docPr id="39" name="Imagen 38" descr="logo cor 20 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n 38" descr="logo cor 20 ti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802" t="24042" r="13304" b="9538"/>
                  <a:stretch>
                    <a:fillRect/>
                  </a:stretch>
                </pic:blipFill>
                <pic:spPr bwMode="auto">
                  <a:xfrm>
                    <a:off x="0" y="0"/>
                    <a:ext cx="2251075" cy="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252"/>
        <w:tab w:val="clear" w:pos="8504"/>
      </w:tabs>
      <w:jc w:val="right"/>
      <w:rPr/>
    </w:pPr>
    <w:r>
      <w:rPr/>
      <w:t>XXI Convocatória de apoios</w:t>
    </w:r>
  </w:p>
  <w:p>
    <w:pPr>
      <w:pStyle w:val="Cabealho"/>
      <w:tabs>
        <w:tab w:val="clear" w:pos="4252"/>
        <w:tab w:val="clear" w:pos="8504"/>
      </w:tabs>
      <w:jc w:val="right"/>
      <w:rPr/>
    </w:pPr>
    <w:r>
      <w:rPr/>
      <w:t xml:space="preserve">a projetos arquivísticos </w:t>
    </w:r>
  </w:p>
  <w:p>
    <w:pPr>
      <w:pStyle w:val="Cabealho"/>
      <w:tabs>
        <w:tab w:val="clear" w:pos="4252"/>
        <w:tab w:val="clear" w:pos="8504"/>
      </w:tabs>
      <w:rPr/>
    </w:pPr>
    <w:r>
      <w:rPr/>
    </w:r>
  </w:p>
  <w:p>
    <w:pPr>
      <w:pStyle w:val="Cabealho"/>
      <w:tabs>
        <w:tab w:val="clear" w:pos="4252"/>
        <w:tab w:val="clear" w:pos="8504"/>
      </w:tabs>
      <w:rPr/>
    </w:pPr>
    <w:r>
      <w:rPr/>
    </w:r>
  </w:p>
  <w:p>
    <w:pPr>
      <w:pStyle w:val="Cabealho"/>
      <w:tabs>
        <w:tab w:val="clear" w:pos="4252"/>
        <w:tab w:val="clear" w:pos="8504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484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qFormat/>
    <w:rsid w:val="00260091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Ttulo3">
    <w:name w:val="Heading 3"/>
    <w:basedOn w:val="Normal"/>
    <w:next w:val="Normal"/>
    <w:qFormat/>
    <w:rsid w:val="00260091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260091"/>
    <w:pPr>
      <w:spacing w:before="240" w:after="60"/>
      <w:outlineLvl w:val="6"/>
    </w:pPr>
    <w:rPr/>
  </w:style>
  <w:style w:type="paragraph" w:styleId="Ttulo8">
    <w:name w:val="Heading 8"/>
    <w:basedOn w:val="Normal"/>
    <w:next w:val="Normal"/>
    <w:qFormat/>
    <w:rsid w:val="00260091"/>
    <w:pPr>
      <w:spacing w:before="240" w:after="60"/>
      <w:outlineLvl w:val="7"/>
    </w:pPr>
    <w:rPr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semiHidden/>
    <w:qFormat/>
    <w:rsid w:val="00260091"/>
    <w:rPr>
      <w:vertAlign w:val="superscript"/>
    </w:rPr>
  </w:style>
  <w:style w:type="character" w:styleId="Hps" w:customStyle="1">
    <w:name w:val="hps"/>
    <w:basedOn w:val="DefaultParagraphFont"/>
    <w:qFormat/>
    <w:rsid w:val="00454f88"/>
    <w:rPr/>
  </w:style>
  <w:style w:type="character" w:styleId="Pagenumber">
    <w:name w:val="page number"/>
    <w:basedOn w:val="DefaultParagraphFont"/>
    <w:qFormat/>
    <w:rsid w:val="0093068b"/>
    <w:rPr/>
  </w:style>
  <w:style w:type="character" w:styleId="Annotationreference">
    <w:name w:val="annotation reference"/>
    <w:semiHidden/>
    <w:qFormat/>
    <w:rsid w:val="00be31f1"/>
    <w:rPr>
      <w:sz w:val="16"/>
      <w:szCs w:val="16"/>
    </w:rPr>
  </w:style>
  <w:style w:type="character" w:styleId="Usuario" w:customStyle="1">
    <w:name w:val="Usuario"/>
    <w:semiHidden/>
    <w:qFormat/>
    <w:rsid w:val="00d67d04"/>
    <w:rPr>
      <w:color w:val="000000"/>
    </w:rPr>
  </w:style>
  <w:style w:type="character" w:styleId="CabealhoCarcter" w:customStyle="1">
    <w:name w:val="Cabeçalho Carácter"/>
    <w:link w:val="Cabealho"/>
    <w:uiPriority w:val="99"/>
    <w:qFormat/>
    <w:rsid w:val="0016639d"/>
    <w:rPr>
      <w:sz w:val="24"/>
      <w:szCs w:val="24"/>
      <w:lang w:val="es-ES" w:eastAsia="es-ES"/>
    </w:rPr>
  </w:style>
  <w:style w:type="character" w:styleId="RodapCarcter" w:customStyle="1">
    <w:name w:val="Rodapé Carácter"/>
    <w:link w:val="Rodap"/>
    <w:uiPriority w:val="99"/>
    <w:qFormat/>
    <w:rsid w:val="0016639d"/>
    <w:rPr>
      <w:sz w:val="24"/>
      <w:szCs w:val="24"/>
      <w:lang w:val="es-ES" w:eastAsia="es-ES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Times New Roman" w:cs="Times New Roman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eastAsia="Times New Roman" w:cs="Times New Roman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eastAsia="Times New Roman" w:cs="Times New Roman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Caracteresdanotaderodap">
    <w:name w:val="Caracteres da nota de rodapé"/>
    <w:qFormat/>
    <w:rPr/>
  </w:style>
  <w:style w:type="character" w:styleId="Ncoradanotafinal">
    <w:name w:val="Âncora da nota final"/>
    <w:rPr>
      <w:vertAlign w:val="superscript"/>
    </w:rPr>
  </w:style>
  <w:style w:type="character" w:styleId="Caracteresdanotafinal">
    <w:name w:val="Caracteres da nota final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rsid w:val="00260091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arcter"/>
    <w:rsid w:val="0026009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arcter"/>
    <w:uiPriority w:val="99"/>
    <w:rsid w:val="00260091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Avanodecorpodotexto">
    <w:name w:val="Body Text Indent"/>
    <w:basedOn w:val="Normal"/>
    <w:rsid w:val="00260091"/>
    <w:pPr>
      <w:ind w:left="708" w:hanging="0"/>
      <w:jc w:val="both"/>
    </w:pPr>
    <w:rPr/>
  </w:style>
  <w:style w:type="paragraph" w:styleId="BodyText3">
    <w:name w:val="Body Text 3"/>
    <w:basedOn w:val="Normal"/>
    <w:unhideWhenUsed/>
    <w:qFormat/>
    <w:rsid w:val="00260091"/>
    <w:pPr>
      <w:spacing w:before="0" w:after="120"/>
    </w:pPr>
    <w:rPr>
      <w:sz w:val="16"/>
      <w:szCs w:val="16"/>
    </w:rPr>
  </w:style>
  <w:style w:type="paragraph" w:styleId="Notaderodap">
    <w:name w:val="Footnote Text"/>
    <w:basedOn w:val="Normal"/>
    <w:semiHidden/>
    <w:rsid w:val="00260091"/>
    <w:pPr/>
    <w:rPr>
      <w:sz w:val="20"/>
      <w:szCs w:val="20"/>
      <w:lang w:val="es-ES_tradnl"/>
    </w:rPr>
  </w:style>
  <w:style w:type="paragraph" w:styleId="BodyText2">
    <w:name w:val="Body Text 2"/>
    <w:basedOn w:val="Normal"/>
    <w:unhideWhenUsed/>
    <w:qFormat/>
    <w:rsid w:val="00260091"/>
    <w:pPr>
      <w:spacing w:lineRule="auto" w:line="480" w:before="0" w:after="120"/>
    </w:pPr>
    <w:rPr/>
  </w:style>
  <w:style w:type="paragraph" w:styleId="PargrafodaLista1" w:customStyle="1">
    <w:name w:val="Parágrafo da Lista1"/>
    <w:basedOn w:val="Normal"/>
    <w:qFormat/>
    <w:rsid w:val="0026009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pt-PT" w:eastAsia="en-US"/>
    </w:rPr>
  </w:style>
  <w:style w:type="paragraph" w:styleId="BalloonText">
    <w:name w:val="Balloon Text"/>
    <w:basedOn w:val="Normal"/>
    <w:semiHidden/>
    <w:qFormat/>
    <w:rsid w:val="004b01d0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e31f1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e31f1"/>
    <w:pPr/>
    <w:rPr>
      <w:b/>
      <w:bCs/>
    </w:rPr>
  </w:style>
  <w:style w:type="paragraph" w:styleId="ListParagraph">
    <w:name w:val="List Paragraph"/>
    <w:basedOn w:val="Normal"/>
    <w:uiPriority w:val="34"/>
    <w:qFormat/>
    <w:rsid w:val="0092090b"/>
    <w:pPr>
      <w:ind w:left="708" w:hanging="0"/>
    </w:pPr>
    <w:rPr/>
  </w:style>
  <w:style w:type="paragraph" w:styleId="3372873BB58A4DED866D2BE34882C06C" w:customStyle="1">
    <w:name w:val="3372873BB58A4DED866D2BE34882C06C"/>
    <w:qFormat/>
    <w:rsid w:val="00f37b0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s-ES" w:eastAsia="es-ES" w:bidi="ar-SA"/>
    </w:rPr>
  </w:style>
  <w:style w:type="paragraph" w:styleId="Contedodamoldura">
    <w:name w:val="Conteúdo da moldu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elha">
    <w:name w:val="Table Grid"/>
    <w:basedOn w:val="Tabelanormal"/>
    <w:uiPriority w:val="59"/>
    <w:rsid w:val="0026009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glossaryDocument" Target="glossary/document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169F29351E4561B5249F8A91EDA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0D475-21BF-4684-AEE4-984F039F8F38}"/>
      </w:docPartPr>
      <w:docPartBody>
        <w:p w:rsidR="00AF03B8" w:rsidRDefault="00CC6A45" w:rsidP="00CC6A45">
          <w:pPr>
            <w:pStyle w:val="24169F29351E4561B5249F8A91EDA633"/>
          </w:pPr>
          <w:r>
            <w:t>[Escriba el 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A45"/>
    <w:rsid w:val="0066013B"/>
    <w:rsid w:val="00AF03B8"/>
    <w:rsid w:val="00CC6A45"/>
    <w:rsid w:val="00D9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4169F29351E4561B5249F8A91EDA633">
    <w:name w:val="24169F29351E4561B5249F8A91EDA633"/>
    <w:rsid w:val="00CC6A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LibreOffice/6.1.1.2$Windows_x86 LibreOffice_project/5d19a1bfa650b796764388cd8b33a5af1f5baa1b</Application>
  <Pages>11</Pages>
  <Words>511</Words>
  <Characters>3130</Characters>
  <CharactersWithSpaces>3627</CharactersWithSpaces>
  <Paragraphs>88</Paragraphs>
  <Company>MCU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2018-04-20T10:01:00Z</dcterms:created>
  <dc:creator>Candidatura à XX Convocatória Iberarquivos</dc:creator>
  <dc:description/>
  <dc:language>pt-PT</dc:language>
  <cp:lastModifiedBy/>
  <cp:lastPrinted>2014-06-24T12:31:00Z</cp:lastPrinted>
  <dcterms:modified xsi:type="dcterms:W3CDTF">2019-05-03T16:00:35Z</dcterms:modified>
  <cp:revision>15</cp:revision>
  <dc:subject/>
  <dc:title>ACTA DE LA DECIMOCUARTA REUNIÓN DEL COMITÉ INTERGUBERNAMENTAL DE IBERARCHIVOS-PROGRAMA ADAI  (PROGRAMA DE APOYO AL DESARROLLO DE ARCHIVOS IBEROAMERICANOS), Bogotá (Colombia), 12 y 13 de junio de 2012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MCU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